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C7CD" w14:textId="77777777" w:rsidR="00701AFD" w:rsidRDefault="00701AFD" w:rsidP="00701AFD">
      <w:r>
        <w:t xml:space="preserve">- Louis,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beautiful lady with the </w:t>
      </w:r>
      <w:proofErr w:type="spellStart"/>
      <w:r>
        <w:t>hat</w:t>
      </w:r>
      <w:proofErr w:type="spellEnd"/>
      <w:r>
        <w:t xml:space="preserve"> on the album cover?</w:t>
      </w:r>
    </w:p>
    <w:p w14:paraId="5106CFC0" w14:textId="77777777" w:rsidR="00701AFD" w:rsidRDefault="00701AFD" w:rsidP="00701AFD">
      <w:r>
        <w:t xml:space="preserve">- </w:t>
      </w:r>
      <w:proofErr w:type="spellStart"/>
      <w:r>
        <w:t>That's</w:t>
      </w:r>
      <w:proofErr w:type="spellEnd"/>
      <w:r>
        <w:t xml:space="preserve"> Paola Tagliaferro, an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singer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Genoa.</w:t>
      </w:r>
    </w:p>
    <w:p w14:paraId="0D5CCF25" w14:textId="77777777" w:rsidR="00701AFD" w:rsidRDefault="00701AFD" w:rsidP="00701AFD">
      <w:r>
        <w:t xml:space="preserve">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Greg </w:t>
      </w:r>
      <w:proofErr w:type="spellStart"/>
      <w:r>
        <w:t>Lake's</w:t>
      </w:r>
      <w:proofErr w:type="spellEnd"/>
      <w:r>
        <w:t xml:space="preserve"> </w:t>
      </w:r>
      <w:proofErr w:type="spellStart"/>
      <w:r>
        <w:t>pieces</w:t>
      </w:r>
      <w:proofErr w:type="spellEnd"/>
      <w:r>
        <w:t>?</w:t>
      </w:r>
    </w:p>
    <w:p w14:paraId="3C83827A" w14:textId="77777777" w:rsidR="00701AFD" w:rsidRDefault="00701AFD" w:rsidP="00701AFD">
      <w:r>
        <w:t xml:space="preserve">-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Greg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Regina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with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friends,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harbours</w:t>
      </w:r>
      <w:proofErr w:type="spellEnd"/>
      <w:r>
        <w:t xml:space="preserve"> a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passion for Lake. So,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first cover album (Paola Tagliaferro </w:t>
      </w:r>
      <w:proofErr w:type="spellStart"/>
      <w:r>
        <w:t>sings</w:t>
      </w:r>
      <w:proofErr w:type="spellEnd"/>
      <w:r>
        <w:t xml:space="preserve"> Greg Lake) 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with For the Love of Greg Lake,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new covers.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words, </w:t>
      </w:r>
      <w:proofErr w:type="spellStart"/>
      <w:r>
        <w:t>it's</w:t>
      </w:r>
      <w:proofErr w:type="spellEnd"/>
      <w:r>
        <w:t xml:space="preserve"> a second </w:t>
      </w:r>
      <w:proofErr w:type="spellStart"/>
      <w:r>
        <w:t>journey</w:t>
      </w:r>
      <w:proofErr w:type="spellEnd"/>
      <w:r>
        <w:t xml:space="preserve"> in the </w:t>
      </w:r>
      <w:proofErr w:type="spellStart"/>
      <w:r>
        <w:t>wonderful</w:t>
      </w:r>
      <w:proofErr w:type="spellEnd"/>
      <w:r>
        <w:t xml:space="preserve"> world of Greg Lake.</w:t>
      </w:r>
    </w:p>
    <w:p w14:paraId="1C315977" w14:textId="77777777" w:rsidR="00701AFD" w:rsidRDefault="00701AFD" w:rsidP="00701AFD">
      <w:r>
        <w:t xml:space="preserve">-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good?</w:t>
      </w:r>
    </w:p>
    <w:p w14:paraId="2C41E739" w14:textId="77777777" w:rsidR="00701AFD" w:rsidRDefault="00701AFD" w:rsidP="00701AFD">
      <w:r>
        <w:t xml:space="preserve">- </w:t>
      </w:r>
      <w:proofErr w:type="spellStart"/>
      <w:r>
        <w:t>Well</w:t>
      </w:r>
      <w:proofErr w:type="spellEnd"/>
      <w:r>
        <w:t xml:space="preserve">, yes, first </w:t>
      </w:r>
      <w:proofErr w:type="spellStart"/>
      <w:r>
        <w:t>because</w:t>
      </w:r>
      <w:proofErr w:type="spellEnd"/>
      <w:r>
        <w:t xml:space="preserve"> the songs </w:t>
      </w:r>
      <w:proofErr w:type="spellStart"/>
      <w:r>
        <w:t>composed</w:t>
      </w:r>
      <w:proofErr w:type="spellEnd"/>
      <w:r>
        <w:t xml:space="preserve"> by Greg Lake are </w:t>
      </w:r>
      <w:proofErr w:type="spellStart"/>
      <w:r>
        <w:t>all</w:t>
      </w:r>
      <w:proofErr w:type="spellEnd"/>
      <w:r>
        <w:t xml:space="preserve"> beautiful,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good, and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Paola </w:t>
      </w:r>
      <w:proofErr w:type="spellStart"/>
      <w:r>
        <w:t>has</w:t>
      </w:r>
      <w:proofErr w:type="spellEnd"/>
      <w:r>
        <w:t xml:space="preserve"> a voice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compatible</w:t>
      </w:r>
      <w:proofErr w:type="spellEnd"/>
      <w:r>
        <w:t xml:space="preserve"> with </w:t>
      </w:r>
      <w:proofErr w:type="spellStart"/>
      <w:r>
        <w:t>obviously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range </w:t>
      </w:r>
      <w:proofErr w:type="spellStart"/>
      <w:r>
        <w:t>but</w:t>
      </w:r>
      <w:proofErr w:type="spellEnd"/>
      <w:r>
        <w:t xml:space="preserve"> close to a contralto,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.</w:t>
      </w:r>
    </w:p>
    <w:p w14:paraId="77504A00" w14:textId="77777777" w:rsidR="00701AFD" w:rsidRDefault="00701AFD" w:rsidP="00701AFD">
      <w:r>
        <w:t xml:space="preserve">- Who </w:t>
      </w:r>
      <w:proofErr w:type="spellStart"/>
      <w:r>
        <w:t>is</w:t>
      </w:r>
      <w:proofErr w:type="spellEnd"/>
      <w:r>
        <w:t xml:space="preserve"> La Compagnia Dell’Es?</w:t>
      </w:r>
    </w:p>
    <w:p w14:paraId="5E33C91A" w14:textId="77777777" w:rsidR="00701AFD" w:rsidRDefault="00701AFD" w:rsidP="00701AFD">
      <w:r>
        <w:t xml:space="preserve">- </w:t>
      </w:r>
      <w:proofErr w:type="spellStart"/>
      <w:r>
        <w:t>It's</w:t>
      </w:r>
      <w:proofErr w:type="spellEnd"/>
      <w:r>
        <w:t xml:space="preserve"> the group of </w:t>
      </w:r>
      <w:proofErr w:type="spellStart"/>
      <w:r>
        <w:t>musicians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play with Paola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live performances.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Luca Scherani on the piano, Pier Gonella on </w:t>
      </w:r>
      <w:proofErr w:type="spellStart"/>
      <w:r>
        <w:t>bass</w:t>
      </w:r>
      <w:proofErr w:type="spellEnd"/>
      <w:r>
        <w:t xml:space="preserve">, and Dario Canepa on </w:t>
      </w:r>
      <w:proofErr w:type="spellStart"/>
      <w:r>
        <w:t>drums</w:t>
      </w:r>
      <w:proofErr w:type="spellEnd"/>
      <w:r>
        <w:t xml:space="preserve">, Giulia </w:t>
      </w:r>
      <w:proofErr w:type="spellStart"/>
      <w:r>
        <w:t>Ermirio</w:t>
      </w:r>
      <w:proofErr w:type="spellEnd"/>
      <w:r>
        <w:t xml:space="preserve"> on </w:t>
      </w:r>
      <w:proofErr w:type="spellStart"/>
      <w:r>
        <w:t>violin</w:t>
      </w:r>
      <w:proofErr w:type="spellEnd"/>
      <w:r>
        <w:t xml:space="preserve">, Gino Ape on the </w:t>
      </w:r>
      <w:proofErr w:type="spellStart"/>
      <w:r>
        <w:t>xylophone</w:t>
      </w:r>
      <w:proofErr w:type="spellEnd"/>
      <w:r>
        <w:t>.</w:t>
      </w:r>
    </w:p>
    <w:p w14:paraId="03B6C1E4" w14:textId="77777777" w:rsidR="00701AFD" w:rsidRDefault="00701AFD" w:rsidP="00701AFD">
      <w:r>
        <w:t xml:space="preserve">- </w:t>
      </w:r>
      <w:proofErr w:type="spellStart"/>
      <w:r>
        <w:t>It's</w:t>
      </w:r>
      <w:proofErr w:type="spellEnd"/>
      <w:r>
        <w:t xml:space="preserve"> funny,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come out on the Manticore label?</w:t>
      </w:r>
    </w:p>
    <w:p w14:paraId="1538FA55" w14:textId="77777777" w:rsidR="00701AFD" w:rsidRDefault="00701AFD" w:rsidP="00701AFD">
      <w:r>
        <w:t xml:space="preserve">-Yes, the record label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reactivated</w:t>
      </w:r>
      <w:proofErr w:type="spellEnd"/>
      <w:r>
        <w:t xml:space="preserve"> in 2015 in </w:t>
      </w:r>
      <w:proofErr w:type="spellStart"/>
      <w:r>
        <w:t>accordance</w:t>
      </w:r>
      <w:proofErr w:type="spellEnd"/>
      <w:r>
        <w:t xml:space="preserve"> with Greg </w:t>
      </w:r>
      <w:proofErr w:type="spellStart"/>
      <w:r>
        <w:t>Lake's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, </w:t>
      </w:r>
      <w:proofErr w:type="spellStart"/>
      <w:r>
        <w:t>sadly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2016, with the agreement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, Regina,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incidentally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running the label </w:t>
      </w:r>
      <w:proofErr w:type="spellStart"/>
      <w:r>
        <w:t>since</w:t>
      </w:r>
      <w:proofErr w:type="spellEnd"/>
      <w:r>
        <w:t xml:space="preserve"> spring 2021.</w:t>
      </w:r>
    </w:p>
    <w:p w14:paraId="45E852B0" w14:textId="77777777" w:rsidR="00701AFD" w:rsidRDefault="00701AFD" w:rsidP="00701AFD">
      <w:r>
        <w:t xml:space="preserve">- </w:t>
      </w:r>
      <w:proofErr w:type="spellStart"/>
      <w:r>
        <w:t>What's</w:t>
      </w:r>
      <w:proofErr w:type="spellEnd"/>
      <w:r>
        <w:t xml:space="preserve"> the </w:t>
      </w:r>
      <w:proofErr w:type="spellStart"/>
      <w:r>
        <w:t>repertoire</w:t>
      </w:r>
      <w:proofErr w:type="spellEnd"/>
      <w:r>
        <w:t>?</w:t>
      </w:r>
    </w:p>
    <w:p w14:paraId="7CB91289" w14:textId="77777777" w:rsidR="00701AFD" w:rsidRDefault="00701AFD" w:rsidP="00701AFD">
      <w:r>
        <w:t xml:space="preserve">- A bit of </w:t>
      </w:r>
      <w:proofErr w:type="spellStart"/>
      <w:r>
        <w:t>all</w:t>
      </w:r>
      <w:proofErr w:type="spellEnd"/>
      <w:r>
        <w:t xml:space="preserve"> Greg </w:t>
      </w:r>
      <w:proofErr w:type="spellStart"/>
      <w:r>
        <w:t>Lake's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ELP songs ("</w:t>
      </w:r>
      <w:proofErr w:type="spellStart"/>
      <w:r>
        <w:t>Watching</w:t>
      </w:r>
      <w:proofErr w:type="spellEnd"/>
      <w:r>
        <w:t xml:space="preserve"> over </w:t>
      </w:r>
      <w:proofErr w:type="spellStart"/>
      <w:r>
        <w:t>you</w:t>
      </w:r>
      <w:proofErr w:type="spellEnd"/>
      <w:r>
        <w:t xml:space="preserve">", "Stones of </w:t>
      </w:r>
      <w:proofErr w:type="spellStart"/>
      <w:r>
        <w:t>years</w:t>
      </w:r>
      <w:proofErr w:type="spellEnd"/>
      <w:r>
        <w:t xml:space="preserve">", "Lend </w:t>
      </w:r>
      <w:proofErr w:type="spellStart"/>
      <w:r>
        <w:t>your</w:t>
      </w:r>
      <w:proofErr w:type="spellEnd"/>
      <w:r>
        <w:t xml:space="preserve"> love to me </w:t>
      </w:r>
      <w:proofErr w:type="spellStart"/>
      <w:r>
        <w:t>tonight</w:t>
      </w:r>
      <w:proofErr w:type="spellEnd"/>
      <w:r>
        <w:t xml:space="preserve">", "The </w:t>
      </w:r>
      <w:proofErr w:type="spellStart"/>
      <w:r>
        <w:t>only</w:t>
      </w:r>
      <w:proofErr w:type="spellEnd"/>
      <w:r>
        <w:t xml:space="preserve"> way", "Affairs of the </w:t>
      </w:r>
      <w:proofErr w:type="spellStart"/>
      <w:r>
        <w:t>heart</w:t>
      </w:r>
      <w:proofErr w:type="spellEnd"/>
      <w:r>
        <w:t>", "</w:t>
      </w:r>
      <w:proofErr w:type="spellStart"/>
      <w:r>
        <w:t>All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", "The </w:t>
      </w:r>
      <w:proofErr w:type="spellStart"/>
      <w:r>
        <w:t>great</w:t>
      </w:r>
      <w:proofErr w:type="spellEnd"/>
      <w:r>
        <w:t xml:space="preserve"> gates of Kiev")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"I talk to the wind" by King Crimson and "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" from </w:t>
      </w:r>
      <w:proofErr w:type="spellStart"/>
      <w:r>
        <w:t>his</w:t>
      </w:r>
      <w:proofErr w:type="spellEnd"/>
      <w:r>
        <w:t xml:space="preserve"> first solo album.</w:t>
      </w:r>
    </w:p>
    <w:p w14:paraId="6309017C" w14:textId="77777777" w:rsidR="00701AFD" w:rsidRDefault="00701AFD" w:rsidP="00701AFD">
      <w:r>
        <w:t xml:space="preserve">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>?</w:t>
      </w:r>
    </w:p>
    <w:p w14:paraId="6B8AEBA7" w14:textId="77777777" w:rsidR="00701AFD" w:rsidRDefault="00701AFD" w:rsidP="00701AFD">
      <w:r>
        <w:t>- "</w:t>
      </w:r>
      <w:proofErr w:type="spellStart"/>
      <w:r>
        <w:t>It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"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song and </w:t>
      </w:r>
      <w:proofErr w:type="spellStart"/>
      <w:r>
        <w:t>frankly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"Stones of </w:t>
      </w:r>
      <w:proofErr w:type="spellStart"/>
      <w:r>
        <w:t>years</w:t>
      </w:r>
      <w:proofErr w:type="spellEnd"/>
      <w:r>
        <w:t xml:space="preserve">"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interpreted</w:t>
      </w:r>
      <w:proofErr w:type="spellEnd"/>
      <w:r>
        <w:t xml:space="preserve"> by Paola,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takes on an </w:t>
      </w:r>
      <w:proofErr w:type="spellStart"/>
      <w:r>
        <w:t>unreal</w:t>
      </w:r>
      <w:proofErr w:type="spellEnd"/>
      <w:r>
        <w:t xml:space="preserve"> and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mysterious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>.</w:t>
      </w:r>
    </w:p>
    <w:p w14:paraId="4B7F5E4D" w14:textId="77777777" w:rsidR="00701AFD" w:rsidRDefault="00701AFD" w:rsidP="00701AFD">
      <w:r>
        <w:t xml:space="preserve">- How can I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album?</w:t>
      </w:r>
    </w:p>
    <w:p w14:paraId="70519AE5" w14:textId="77777777" w:rsidR="00701AFD" w:rsidRDefault="00701AFD" w:rsidP="00701AFD">
      <w:r>
        <w:t xml:space="preserve">- The best way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 xml:space="preserve"> on the </w:t>
      </w:r>
      <w:proofErr w:type="spellStart"/>
      <w:r>
        <w:t>usual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. Here are </w:t>
      </w:r>
      <w:proofErr w:type="spellStart"/>
      <w:r>
        <w:t>all</w:t>
      </w:r>
      <w:proofErr w:type="spellEnd"/>
      <w:r>
        <w:t xml:space="preserve"> the links for </w:t>
      </w:r>
      <w:proofErr w:type="spellStart"/>
      <w:r>
        <w:t>that</w:t>
      </w:r>
      <w:proofErr w:type="spellEnd"/>
      <w:r>
        <w:t>:</w:t>
      </w:r>
    </w:p>
    <w:p w14:paraId="05B024C0" w14:textId="77777777" w:rsidR="00701AFD" w:rsidRDefault="00701AFD" w:rsidP="00701AFD">
      <w:r>
        <w:t xml:space="preserve">Streaming and </w:t>
      </w:r>
      <w:proofErr w:type="spellStart"/>
      <w:r>
        <w:t>purchase</w:t>
      </w:r>
      <w:proofErr w:type="spellEnd"/>
      <w:r>
        <w:t xml:space="preserve">: </w:t>
      </w:r>
      <w:proofErr w:type="spellStart"/>
      <w:r>
        <w:t>here</w:t>
      </w:r>
      <w:proofErr w:type="spellEnd"/>
    </w:p>
    <w:p w14:paraId="517EA068" w14:textId="77777777" w:rsidR="00701AFD" w:rsidRDefault="00701AFD" w:rsidP="00701AFD">
      <w:r>
        <w:t>YouTube: https://bit.ly/4bHyCjx</w:t>
      </w:r>
    </w:p>
    <w:p w14:paraId="00F5FFBF" w14:textId="01DC9AA4" w:rsidR="00455C43" w:rsidRPr="004B0D0B" w:rsidRDefault="00701AFD" w:rsidP="00701AFD">
      <w:r>
        <w:t>Spotify: https://spoti.fi/48h2iRl</w:t>
      </w:r>
      <w:r w:rsidR="004B0D0B">
        <w:t>Spotify: https://spoti.fi/48h2iRl</w:t>
      </w:r>
    </w:p>
    <w:sectPr w:rsidR="00455C43" w:rsidRPr="004B0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24"/>
    <w:rsid w:val="00455C43"/>
    <w:rsid w:val="004B0D0B"/>
    <w:rsid w:val="00575E24"/>
    <w:rsid w:val="007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20AA"/>
  <w15:chartTrackingRefBased/>
  <w15:docId w15:val="{99259832-B9A8-47D6-A628-94DB20C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2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6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Musicart</dc:creator>
  <cp:keywords/>
  <dc:description/>
  <cp:lastModifiedBy>Musicart</cp:lastModifiedBy>
  <cp:revision>2</cp:revision>
  <dcterms:created xsi:type="dcterms:W3CDTF">2024-03-11T16:22:00Z</dcterms:created>
  <dcterms:modified xsi:type="dcterms:W3CDTF">2024-03-11T16:22:00Z</dcterms:modified>
</cp:coreProperties>
</file>